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10" w:rsidRDefault="002B6210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>COMMISSIONERS’ COURT</w:t>
      </w:r>
    </w:p>
    <w:p w:rsidR="002B6210" w:rsidRDefault="009976B4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 xml:space="preserve">POSSIBLE </w:t>
      </w:r>
      <w:r w:rsidR="002B6210">
        <w:rPr>
          <w:b/>
          <w:sz w:val="28"/>
        </w:rPr>
        <w:t>ATTENDANCE AT</w:t>
      </w:r>
    </w:p>
    <w:p w:rsidR="00DA7359" w:rsidRDefault="00C22673" w:rsidP="002B6210">
      <w:pPr>
        <w:tabs>
          <w:tab w:val="left" w:pos="2250"/>
        </w:tabs>
        <w:jc w:val="center"/>
        <w:rPr>
          <w:b/>
          <w:sz w:val="28"/>
        </w:rPr>
      </w:pPr>
      <w:r>
        <w:rPr>
          <w:b/>
          <w:sz w:val="28"/>
        </w:rPr>
        <w:t xml:space="preserve">KERR COUNTY </w:t>
      </w:r>
      <w:bookmarkStart w:id="0" w:name="_GoBack"/>
      <w:bookmarkEnd w:id="0"/>
      <w:r w:rsidR="00E72767">
        <w:rPr>
          <w:b/>
          <w:sz w:val="28"/>
        </w:rPr>
        <w:t>REPUBLICAN PARTY</w:t>
      </w:r>
    </w:p>
    <w:p w:rsidR="00E72767" w:rsidRPr="008717D3" w:rsidRDefault="00E72767" w:rsidP="002B6210">
      <w:pPr>
        <w:tabs>
          <w:tab w:val="left" w:pos="2250"/>
        </w:tabs>
        <w:jc w:val="center"/>
        <w:rPr>
          <w:b/>
          <w:i/>
          <w:sz w:val="28"/>
        </w:rPr>
      </w:pPr>
      <w:r>
        <w:rPr>
          <w:b/>
          <w:sz w:val="28"/>
        </w:rPr>
        <w:t>COUNTY EXECUTIVE COMMITTEE MEETING</w:t>
      </w:r>
    </w:p>
    <w:p w:rsidR="003E32DD" w:rsidRDefault="004F0415" w:rsidP="003E32DD">
      <w:pPr>
        <w:jc w:val="center"/>
        <w:rPr>
          <w:b/>
          <w:sz w:val="28"/>
        </w:rPr>
      </w:pPr>
      <w:r>
        <w:rPr>
          <w:b/>
          <w:sz w:val="28"/>
        </w:rPr>
        <w:t>MON</w:t>
      </w:r>
      <w:r w:rsidR="00863516">
        <w:rPr>
          <w:b/>
          <w:sz w:val="28"/>
        </w:rPr>
        <w:t>DAY</w:t>
      </w:r>
      <w:r w:rsidR="007509B1">
        <w:rPr>
          <w:b/>
          <w:sz w:val="28"/>
        </w:rPr>
        <w:t xml:space="preserve">, </w:t>
      </w:r>
      <w:r w:rsidR="00DA7359">
        <w:rPr>
          <w:b/>
          <w:sz w:val="28"/>
        </w:rPr>
        <w:t>NOVEMBER 1</w:t>
      </w:r>
      <w:r>
        <w:rPr>
          <w:b/>
          <w:sz w:val="28"/>
        </w:rPr>
        <w:t>0</w:t>
      </w:r>
      <w:r w:rsidR="003E32DD">
        <w:rPr>
          <w:b/>
          <w:sz w:val="28"/>
        </w:rPr>
        <w:t xml:space="preserve">, 2025, </w:t>
      </w:r>
      <w:r>
        <w:rPr>
          <w:b/>
          <w:sz w:val="28"/>
        </w:rPr>
        <w:t>6</w:t>
      </w:r>
      <w:r w:rsidR="003E32DD">
        <w:rPr>
          <w:b/>
          <w:sz w:val="28"/>
        </w:rPr>
        <w:t>:</w:t>
      </w:r>
      <w:r w:rsidR="008717D3" w:rsidRPr="008717D3">
        <w:rPr>
          <w:b/>
          <w:sz w:val="28"/>
        </w:rPr>
        <w:t>0</w:t>
      </w:r>
      <w:r w:rsidR="003E32DD" w:rsidRPr="008717D3">
        <w:rPr>
          <w:b/>
          <w:sz w:val="28"/>
        </w:rPr>
        <w:t xml:space="preserve">0 </w:t>
      </w:r>
      <w:r w:rsidR="00863516" w:rsidRPr="008717D3">
        <w:rPr>
          <w:b/>
          <w:sz w:val="28"/>
        </w:rPr>
        <w:t>P.M.</w:t>
      </w:r>
    </w:p>
    <w:p w:rsidR="00E72767" w:rsidRDefault="00E72767" w:rsidP="00E72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FAITH CHRISTIAN CHURCH</w:t>
      </w:r>
    </w:p>
    <w:p w:rsidR="00E72767" w:rsidRDefault="00E72767" w:rsidP="00E72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1205 SIDNEY BAKER STREET</w:t>
      </w:r>
    </w:p>
    <w:p w:rsidR="00E72767" w:rsidRDefault="00E72767" w:rsidP="00E727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KERRVILLE, TEXAS 78028</w:t>
      </w:r>
    </w:p>
    <w:p w:rsidR="009976B4" w:rsidRDefault="009976B4" w:rsidP="002B6210">
      <w:pPr>
        <w:jc w:val="center"/>
        <w:rPr>
          <w:b/>
          <w:sz w:val="28"/>
        </w:rPr>
      </w:pPr>
    </w:p>
    <w:p w:rsidR="002B6210" w:rsidRDefault="002B6210" w:rsidP="002B6210">
      <w:pPr>
        <w:jc w:val="center"/>
        <w:rPr>
          <w:b/>
          <w:sz w:val="28"/>
        </w:rPr>
      </w:pPr>
      <w:r>
        <w:rPr>
          <w:b/>
          <w:sz w:val="28"/>
        </w:rPr>
        <w:t xml:space="preserve">THIS NOTICE IS POSTED PURSUANT TO THE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TEXAS</w:t>
          </w:r>
        </w:smartTag>
      </w:smartTag>
      <w:r>
        <w:rPr>
          <w:b/>
          <w:sz w:val="28"/>
        </w:rPr>
        <w:t xml:space="preserve"> OPEN MEETINGS ACT.  (TITLE 5, CHAPTER 551, GOVERNMENT CODE AND TITLE 5, CHAPTER 552, GOVERNMENT CODE.)</w:t>
      </w:r>
    </w:p>
    <w:p w:rsidR="002B6210" w:rsidRDefault="002B6210" w:rsidP="002B6210">
      <w:pPr>
        <w:jc w:val="center"/>
        <w:rPr>
          <w:b/>
          <w:sz w:val="28"/>
        </w:rPr>
      </w:pPr>
    </w:p>
    <w:p w:rsidR="002B6210" w:rsidRDefault="002B6210" w:rsidP="002B6210">
      <w:pPr>
        <w:jc w:val="both"/>
        <w:rPr>
          <w:sz w:val="28"/>
        </w:rPr>
      </w:pPr>
      <w:r>
        <w:rPr>
          <w:sz w:val="28"/>
        </w:rPr>
        <w:tab/>
      </w:r>
    </w:p>
    <w:p w:rsidR="002B6210" w:rsidRPr="00225EEA" w:rsidRDefault="002B6210" w:rsidP="00863516">
      <w:pPr>
        <w:tabs>
          <w:tab w:val="left" w:pos="2250"/>
        </w:tabs>
        <w:jc w:val="both"/>
      </w:pPr>
      <w:r w:rsidRPr="00225EEA">
        <w:t>Notice is hereby given that a quorum of the Commissioners’ Court</w:t>
      </w:r>
      <w:r>
        <w:t xml:space="preserve"> may</w:t>
      </w:r>
      <w:r w:rsidR="00156E28">
        <w:t xml:space="preserve"> or may not</w:t>
      </w:r>
      <w:r>
        <w:t xml:space="preserve"> be present at</w:t>
      </w:r>
      <w:r w:rsidR="00FA0C76">
        <w:t xml:space="preserve"> </w:t>
      </w:r>
      <w:r w:rsidR="00DA7359">
        <w:t xml:space="preserve">the </w:t>
      </w:r>
      <w:r w:rsidR="00E72767">
        <w:t xml:space="preserve">Kerr County Republican Party Executive Committee Meeting. </w:t>
      </w:r>
      <w:r w:rsidR="00863516">
        <w:t xml:space="preserve">The </w:t>
      </w:r>
      <w:r w:rsidR="00E72767">
        <w:t>meeting</w:t>
      </w:r>
      <w:r w:rsidR="00DA7359">
        <w:t xml:space="preserve"> </w:t>
      </w:r>
      <w:r w:rsidR="00E72767">
        <w:t>will be held at Faith Christian Church</w:t>
      </w:r>
      <w:r w:rsidR="00DA7359">
        <w:t xml:space="preserve"> </w:t>
      </w:r>
      <w:r w:rsidR="00863516">
        <w:t xml:space="preserve">located at </w:t>
      </w:r>
      <w:r w:rsidR="00E72767">
        <w:t>120</w:t>
      </w:r>
      <w:r w:rsidR="00DA7359">
        <w:t xml:space="preserve">5 </w:t>
      </w:r>
      <w:r w:rsidR="00E72767">
        <w:t>Sidney Baker Street</w:t>
      </w:r>
      <w:r w:rsidR="007C16C0">
        <w:t xml:space="preserve">, </w:t>
      </w:r>
      <w:r w:rsidR="007C16C0" w:rsidRPr="007C16C0">
        <w:t xml:space="preserve">Kerrville, Texas </w:t>
      </w:r>
      <w:r w:rsidR="007C16C0">
        <w:t>on</w:t>
      </w:r>
      <w:r w:rsidR="008717D3">
        <w:t xml:space="preserve"> </w:t>
      </w:r>
      <w:r w:rsidR="00E72767">
        <w:t>Mon</w:t>
      </w:r>
      <w:r w:rsidR="00863516">
        <w:t>day</w:t>
      </w:r>
      <w:r w:rsidR="007C16C0">
        <w:t xml:space="preserve">, </w:t>
      </w:r>
      <w:r w:rsidR="00863516">
        <w:t>November 1</w:t>
      </w:r>
      <w:r w:rsidR="00E72767">
        <w:t>0</w:t>
      </w:r>
      <w:r w:rsidR="00863516">
        <w:t xml:space="preserve">, 2025 </w:t>
      </w:r>
      <w:r w:rsidR="008717D3">
        <w:t xml:space="preserve">at </w:t>
      </w:r>
      <w:r w:rsidR="00E72767">
        <w:t>6</w:t>
      </w:r>
      <w:r w:rsidR="008717D3" w:rsidRPr="008717D3">
        <w:t>:00</w:t>
      </w:r>
      <w:r w:rsidR="00863516" w:rsidRPr="008717D3">
        <w:t xml:space="preserve"> P.M.</w:t>
      </w:r>
    </w:p>
    <w:p w:rsidR="002B6210" w:rsidRDefault="002B6210" w:rsidP="002B6210">
      <w:pPr>
        <w:jc w:val="center"/>
      </w:pPr>
    </w:p>
    <w:p w:rsidR="002B6210" w:rsidRDefault="002B6210" w:rsidP="002B6210">
      <w:pPr>
        <w:ind w:left="720"/>
        <w:jc w:val="both"/>
        <w:rPr>
          <w:b/>
        </w:rPr>
      </w:pPr>
    </w:p>
    <w:p w:rsidR="002B6210" w:rsidRPr="00693B9F" w:rsidRDefault="002B6210" w:rsidP="002B6210">
      <w:pPr>
        <w:jc w:val="both"/>
      </w:pPr>
      <w:r w:rsidRPr="00693B9F">
        <w:t xml:space="preserve">The Commissioners’ Court will not take any action pertaining to </w:t>
      </w:r>
      <w:r>
        <w:t xml:space="preserve">Kerr </w:t>
      </w:r>
      <w:r w:rsidRPr="00693B9F">
        <w:t xml:space="preserve">County business during the </w:t>
      </w:r>
      <w:r w:rsidR="00E72767">
        <w:t>meeting</w:t>
      </w:r>
      <w:r w:rsidRPr="00693B9F">
        <w:t>.</w:t>
      </w:r>
    </w:p>
    <w:p w:rsidR="002B6210" w:rsidRDefault="002B6210" w:rsidP="002B6210">
      <w:pPr>
        <w:jc w:val="both"/>
      </w:pPr>
    </w:p>
    <w:p w:rsidR="002B6210" w:rsidRDefault="002B6210" w:rsidP="002B6210"/>
    <w:sectPr w:rsidR="002B6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10"/>
    <w:rsid w:val="00156E28"/>
    <w:rsid w:val="001E5F12"/>
    <w:rsid w:val="00297DC6"/>
    <w:rsid w:val="002B6210"/>
    <w:rsid w:val="00352636"/>
    <w:rsid w:val="003E32DD"/>
    <w:rsid w:val="00430521"/>
    <w:rsid w:val="004F0415"/>
    <w:rsid w:val="007509B1"/>
    <w:rsid w:val="007C16C0"/>
    <w:rsid w:val="00863516"/>
    <w:rsid w:val="008717D3"/>
    <w:rsid w:val="00904139"/>
    <w:rsid w:val="009976B4"/>
    <w:rsid w:val="009E422E"/>
    <w:rsid w:val="00B359E8"/>
    <w:rsid w:val="00B6322B"/>
    <w:rsid w:val="00BF4BC1"/>
    <w:rsid w:val="00C22673"/>
    <w:rsid w:val="00CB6CB6"/>
    <w:rsid w:val="00DA7359"/>
    <w:rsid w:val="00DE2EAC"/>
    <w:rsid w:val="00E26BC6"/>
    <w:rsid w:val="00E72767"/>
    <w:rsid w:val="00F00A2A"/>
    <w:rsid w:val="00F1664D"/>
    <w:rsid w:val="00F8627A"/>
    <w:rsid w:val="00FA0C76"/>
    <w:rsid w:val="00FB043E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ABEF7EB"/>
  <w15:chartTrackingRefBased/>
  <w15:docId w15:val="{04CB3ED4-79C2-415D-952E-1C1BCA87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5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Kerr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Grinstead</dc:creator>
  <cp:keywords/>
  <dc:description/>
  <cp:lastModifiedBy>Jody Grinstead</cp:lastModifiedBy>
  <cp:revision>5</cp:revision>
  <cp:lastPrinted>2025-05-08T22:37:00Z</cp:lastPrinted>
  <dcterms:created xsi:type="dcterms:W3CDTF">2025-11-04T18:24:00Z</dcterms:created>
  <dcterms:modified xsi:type="dcterms:W3CDTF">2025-11-04T20:14:00Z</dcterms:modified>
</cp:coreProperties>
</file>